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67" w:rsidRPr="00FD7A67" w:rsidRDefault="00FD7A67" w:rsidP="00FD7A67">
      <w:pPr>
        <w:jc w:val="center"/>
        <w:rPr>
          <w:color w:val="FF0000"/>
        </w:rPr>
      </w:pPr>
      <w:r w:rsidRPr="00FD7A67">
        <w:rPr>
          <w:rFonts w:hint="eastAsia"/>
          <w:color w:val="FF0000"/>
        </w:rPr>
        <w:t>107</w:t>
      </w:r>
      <w:r w:rsidRPr="00FD7A67">
        <w:rPr>
          <w:rFonts w:hint="eastAsia"/>
          <w:color w:val="FF0000"/>
        </w:rPr>
        <w:t>年畢業班</w:t>
      </w:r>
      <w:r w:rsidRPr="00FD7A67">
        <w:rPr>
          <w:rFonts w:hint="eastAsia"/>
          <w:color w:val="FF0000"/>
        </w:rPr>
        <w:t xml:space="preserve">  </w:t>
      </w:r>
      <w:r w:rsidRPr="00FD7A67">
        <w:rPr>
          <w:rFonts w:hint="eastAsia"/>
          <w:color w:val="FF0000"/>
        </w:rPr>
        <w:t>班導師</w:t>
      </w:r>
      <w:r w:rsidRPr="00FD7A67">
        <w:rPr>
          <w:rFonts w:hint="eastAsia"/>
          <w:color w:val="FF0000"/>
        </w:rPr>
        <w:t>:</w:t>
      </w:r>
      <w:r w:rsidRPr="00FD7A67">
        <w:rPr>
          <w:rFonts w:hint="eastAsia"/>
          <w:color w:val="FF0000"/>
        </w:rPr>
        <w:t>鄭世永</w:t>
      </w:r>
      <w:r w:rsidRPr="00FD7A67">
        <w:rPr>
          <w:rFonts w:hint="eastAsia"/>
          <w:color w:val="FF0000"/>
        </w:rPr>
        <w:t xml:space="preserve">  </w:t>
      </w:r>
      <w:r w:rsidRPr="00FD7A67">
        <w:rPr>
          <w:rFonts w:hint="eastAsia"/>
          <w:color w:val="FF0000"/>
        </w:rPr>
        <w:t>老師</w:t>
      </w:r>
      <w:r w:rsidRPr="00FD7A67">
        <w:rPr>
          <w:rFonts w:hint="eastAsia"/>
          <w:color w:val="FF0000"/>
        </w:rPr>
        <w:t xml:space="preserve"> </w:t>
      </w:r>
      <w:r w:rsidRPr="00FD7A67">
        <w:rPr>
          <w:rFonts w:hint="eastAsia"/>
          <w:color w:val="FF0000"/>
        </w:rPr>
        <w:t>考取公立數</w:t>
      </w:r>
      <w:r w:rsidRPr="00FD7A67">
        <w:rPr>
          <w:rFonts w:hint="eastAsia"/>
          <w:color w:val="FF0000"/>
        </w:rPr>
        <w:t>60%</w:t>
      </w:r>
      <w:r w:rsidRPr="00FD7A67">
        <w:rPr>
          <w:rFonts w:hint="eastAsia"/>
          <w:color w:val="FF0000"/>
        </w:rPr>
        <w:t>以上</w:t>
      </w:r>
    </w:p>
    <w:tbl>
      <w:tblPr>
        <w:tblStyle w:val="a3"/>
        <w:tblpPr w:leftFromText="180" w:rightFromText="180" w:vertAnchor="page" w:horzAnchor="margin" w:tblpXSpec="center" w:tblpY="1876"/>
        <w:tblW w:w="10881" w:type="dxa"/>
        <w:tblLook w:val="04A0" w:firstRow="1" w:lastRow="0" w:firstColumn="1" w:lastColumn="0" w:noHBand="0" w:noVBand="1"/>
      </w:tblPr>
      <w:tblGrid>
        <w:gridCol w:w="1526"/>
        <w:gridCol w:w="1452"/>
        <w:gridCol w:w="1241"/>
        <w:gridCol w:w="1097"/>
        <w:gridCol w:w="2163"/>
        <w:gridCol w:w="3402"/>
      </w:tblGrid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10308119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孫瑋宏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中華科技大學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航空機械系（新竹校區）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10408001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柯念芸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國立彰化師範大學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工業教育與技術學系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10408002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陳昱妤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嘉南藥理大學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生物科技系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10408003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方大維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國立臺灣師範大學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工業教育學系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10408005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王升佑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國立彰化師範大學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工業教育與技術學系</w:t>
            </w:r>
          </w:p>
        </w:tc>
      </w:tr>
      <w:tr w:rsidR="00FD7A67" w:rsidRPr="00FD7A67" w:rsidTr="00FD7A67">
        <w:trPr>
          <w:trHeight w:val="28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10408006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朱洋震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rPr>
                <w:rFonts w:hint="eastAsia"/>
              </w:rPr>
              <w:t>東南科技大學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能源與冷凍空調工程系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10408008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余威震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國立勤益科技大學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能源與冷凍空調工程系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10408009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吳東修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國立臺北科技大學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電機工程系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10408010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呂彥達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國立臺北科技大學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能源與冷凍空調工程系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10408011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呂唯暘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亞東技術學院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電機工程系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10408012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李建銘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亞東技術學院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電機工程系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10408013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李唯臣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國立臺北科技大學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能源與冷凍空調工程系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10408015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林宏定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國立勤益科技大學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冷凍空調與能源系環境控制組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10408016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林昱錕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國立勤益科技大學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冷凍空調與能源系能源應用組</w:t>
            </w:r>
          </w:p>
        </w:tc>
      </w:tr>
      <w:tr w:rsidR="00FD7A67" w:rsidRPr="00FD7A67" w:rsidTr="00FD7A67">
        <w:trPr>
          <w:trHeight w:val="28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10408017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邱彥傑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國立勤益科技大學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rPr>
                <w:rFonts w:hint="eastAsia"/>
              </w:rPr>
              <w:t>冷凍空調與能源系能源應用組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10408018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侯冠宇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致理科技大學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資訊管理系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10408020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張宇辰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國立勤益科技大學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冷凍空調與能源系能源應用組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10408023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陳定瑋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國立勤益科技大學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冷凍空調與能源系能源應用組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10408024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陳韋廷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國立臺灣師範大學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車輛與能源工程學士學位學程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10408025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陳翃煒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國立勤益科技大學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冷凍空調與能源系能源應用組</w:t>
            </w:r>
          </w:p>
        </w:tc>
      </w:tr>
      <w:tr w:rsidR="00FD7A67" w:rsidRPr="00FD7A67" w:rsidTr="00FD7A67">
        <w:trPr>
          <w:trHeight w:val="270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10408027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曾韋智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國立勤益科技大學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rPr>
                <w:rFonts w:hint="eastAsia"/>
              </w:rPr>
              <w:t>冷凍空調與能源系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10408030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黃柏瑋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健行科技大學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電機工程系</w:t>
            </w:r>
          </w:p>
        </w:tc>
      </w:tr>
      <w:tr w:rsidR="00FD7A67" w:rsidRPr="00FD7A67" w:rsidTr="00FD7A67">
        <w:trPr>
          <w:trHeight w:val="28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10408033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廖軒頤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國立勤益科技大學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rPr>
                <w:rFonts w:hint="eastAsia"/>
              </w:rPr>
              <w:t>冷凍空調與能源系能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10408034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潘柏哲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國立勤益科技大學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冷凍空調與能源系環境控制組</w:t>
            </w:r>
          </w:p>
        </w:tc>
      </w:tr>
      <w:tr w:rsidR="00FD7A67" w:rsidRPr="00FD7A67" w:rsidTr="00FD7A67">
        <w:trPr>
          <w:trHeight w:val="28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10408036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蕭煜宸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rPr>
                <w:rFonts w:hint="eastAsia"/>
              </w:rPr>
              <w:t>國立高雄科技大學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資訊管理系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10408037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賴永昌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國立勤益科技大學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冷凍空調與能源系環境控制組</w:t>
            </w:r>
          </w:p>
        </w:tc>
      </w:tr>
      <w:tr w:rsidR="00FD7A67" w:rsidRPr="00FD7A67" w:rsidTr="00FD7A67">
        <w:trPr>
          <w:trHeight w:val="25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10408038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謝宗倫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國立勤益科技大學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t>工業工程與管理系</w:t>
            </w:r>
          </w:p>
        </w:tc>
      </w:tr>
      <w:tr w:rsidR="00FD7A67" w:rsidRPr="00FD7A67" w:rsidTr="00FD7A67">
        <w:trPr>
          <w:trHeight w:val="285"/>
        </w:trPr>
        <w:tc>
          <w:tcPr>
            <w:tcW w:w="1526" w:type="dxa"/>
            <w:noWrap/>
            <w:hideMark/>
          </w:tcPr>
          <w:p w:rsidR="00FD7A67" w:rsidRPr="00FD7A67" w:rsidRDefault="00FD7A67" w:rsidP="00FD7A67">
            <w:r w:rsidRPr="00FD7A67">
              <w:t>冷凍空調科</w:t>
            </w:r>
          </w:p>
        </w:tc>
        <w:tc>
          <w:tcPr>
            <w:tcW w:w="1452" w:type="dxa"/>
            <w:noWrap/>
            <w:hideMark/>
          </w:tcPr>
          <w:p w:rsidR="00FD7A67" w:rsidRPr="00FD7A67" w:rsidRDefault="00FD7A67" w:rsidP="00FD7A67">
            <w:r w:rsidRPr="00FD7A67">
              <w:t>冷三忠</w:t>
            </w:r>
          </w:p>
        </w:tc>
        <w:tc>
          <w:tcPr>
            <w:tcW w:w="1241" w:type="dxa"/>
            <w:noWrap/>
            <w:hideMark/>
          </w:tcPr>
          <w:p w:rsidR="00FD7A67" w:rsidRPr="00FD7A67" w:rsidRDefault="00FD7A67" w:rsidP="00FD7A67">
            <w:r w:rsidRPr="00FD7A67">
              <w:t>10408039</w:t>
            </w:r>
          </w:p>
        </w:tc>
        <w:tc>
          <w:tcPr>
            <w:tcW w:w="1097" w:type="dxa"/>
            <w:noWrap/>
            <w:hideMark/>
          </w:tcPr>
          <w:p w:rsidR="00FD7A67" w:rsidRPr="00FD7A67" w:rsidRDefault="00FD7A67" w:rsidP="00FD7A67">
            <w:r w:rsidRPr="00FD7A67">
              <w:t>闕廷翰</w:t>
            </w:r>
          </w:p>
        </w:tc>
        <w:tc>
          <w:tcPr>
            <w:tcW w:w="2163" w:type="dxa"/>
            <w:noWrap/>
            <w:hideMark/>
          </w:tcPr>
          <w:p w:rsidR="00FD7A67" w:rsidRPr="00FD7A67" w:rsidRDefault="00FD7A67" w:rsidP="00FD7A67">
            <w:r w:rsidRPr="00FD7A67">
              <w:t>國立勤益科技大學</w:t>
            </w:r>
          </w:p>
        </w:tc>
        <w:tc>
          <w:tcPr>
            <w:tcW w:w="3402" w:type="dxa"/>
            <w:noWrap/>
            <w:hideMark/>
          </w:tcPr>
          <w:p w:rsidR="00FD7A67" w:rsidRPr="00FD7A67" w:rsidRDefault="00FD7A67" w:rsidP="00FD7A67">
            <w:r w:rsidRPr="00FD7A67">
              <w:rPr>
                <w:rFonts w:hint="eastAsia"/>
              </w:rPr>
              <w:t>冷凍空調與能源系能</w:t>
            </w:r>
          </w:p>
        </w:tc>
      </w:tr>
    </w:tbl>
    <w:p w:rsidR="0005238A" w:rsidRDefault="0005238A">
      <w:bookmarkStart w:id="0" w:name="_GoBack"/>
      <w:bookmarkEnd w:id="0"/>
    </w:p>
    <w:sectPr w:rsidR="000523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67"/>
    <w:rsid w:val="0005238A"/>
    <w:rsid w:val="00FD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4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nkhs102</dc:creator>
  <cp:lastModifiedBy>nkhs102</cp:lastModifiedBy>
  <cp:revision>1</cp:revision>
  <dcterms:created xsi:type="dcterms:W3CDTF">2018-09-21T06:38:00Z</dcterms:created>
  <dcterms:modified xsi:type="dcterms:W3CDTF">2018-09-21T06:44:00Z</dcterms:modified>
</cp:coreProperties>
</file>